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C5EFA" w14:textId="77777777" w:rsidR="006C55D9" w:rsidRPr="00D456AC" w:rsidRDefault="006C55D9" w:rsidP="00AF7101">
      <w:pPr>
        <w:pStyle w:val="Heading2"/>
        <w:numPr>
          <w:ilvl w:val="0"/>
          <w:numId w:val="0"/>
        </w:numPr>
        <w:jc w:val="center"/>
        <w:rPr>
          <w:rFonts w:ascii="Segoe UI" w:hAnsi="Segoe UI" w:cs="Segoe UI"/>
        </w:rPr>
      </w:pPr>
      <w:bookmarkStart w:id="0" w:name="_Toc394667167"/>
      <w:r w:rsidRPr="00D456AC">
        <w:rPr>
          <w:rFonts w:ascii="Segoe UI" w:hAnsi="Segoe UI" w:cs="Segoe UI"/>
        </w:rPr>
        <w:t xml:space="preserve">APPENDIX </w:t>
      </w:r>
      <w:r w:rsidR="0042691C" w:rsidRPr="00D456AC">
        <w:rPr>
          <w:rFonts w:ascii="Segoe UI" w:hAnsi="Segoe UI" w:cs="Segoe UI"/>
        </w:rPr>
        <w:t>L</w:t>
      </w:r>
      <w:r w:rsidRPr="00D456AC">
        <w:rPr>
          <w:rFonts w:ascii="Segoe UI" w:hAnsi="Segoe UI" w:cs="Segoe UI"/>
        </w:rPr>
        <w:t xml:space="preserve">– </w:t>
      </w:r>
      <w:bookmarkEnd w:id="0"/>
      <w:r w:rsidR="00533DC6" w:rsidRPr="00D456AC">
        <w:rPr>
          <w:rFonts w:ascii="Segoe UI" w:hAnsi="Segoe UI" w:cs="Segoe UI"/>
        </w:rPr>
        <w:t>CONTRACTOR RESPONSIBILITY</w:t>
      </w:r>
      <w:r w:rsidR="00F855EF" w:rsidRPr="00D456AC">
        <w:rPr>
          <w:rFonts w:ascii="Segoe UI" w:hAnsi="Segoe UI" w:cs="Segoe UI"/>
        </w:rPr>
        <w:t>/RESPONSIVENESS</w:t>
      </w:r>
      <w:r w:rsidR="00533DC6" w:rsidRPr="00D456AC">
        <w:rPr>
          <w:rFonts w:ascii="Segoe UI" w:hAnsi="Segoe UI" w:cs="Segoe UI"/>
        </w:rPr>
        <w:t xml:space="preserve"> DETERMINATION</w:t>
      </w:r>
    </w:p>
    <w:p w14:paraId="55846340" w14:textId="77777777" w:rsidR="006C55D9" w:rsidRPr="00D456AC" w:rsidRDefault="006C55D9" w:rsidP="006C55D9">
      <w:pPr>
        <w:pStyle w:val="Normal2"/>
        <w:tabs>
          <w:tab w:val="right" w:leader="underscore" w:pos="9630"/>
        </w:tabs>
        <w:ind w:left="360"/>
        <w:rPr>
          <w:rFonts w:ascii="Segoe UI" w:hAnsi="Segoe UI" w:cs="Segoe UI"/>
          <w:b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3049"/>
        <w:gridCol w:w="2261"/>
        <w:gridCol w:w="2785"/>
      </w:tblGrid>
      <w:tr w:rsidR="00D456AC" w14:paraId="2F70A5A8" w14:textId="77777777" w:rsidTr="00D456AC">
        <w:tc>
          <w:tcPr>
            <w:tcW w:w="2335" w:type="dxa"/>
            <w:vAlign w:val="center"/>
          </w:tcPr>
          <w:p w14:paraId="3F1586D1" w14:textId="3092997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 w:rsidRPr="00D456AC">
              <w:rPr>
                <w:rFonts w:ascii="Segoe UI" w:hAnsi="Segoe UI" w:cs="Segoe UI"/>
                <w:b/>
              </w:rPr>
              <w:t>Solicitation Number</w:t>
            </w:r>
          </w:p>
        </w:tc>
        <w:tc>
          <w:tcPr>
            <w:tcW w:w="3049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7E1D9D7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580E63A4" w14:textId="028BC6AA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Phone</w:t>
            </w:r>
          </w:p>
        </w:tc>
        <w:tc>
          <w:tcPr>
            <w:tcW w:w="278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E6EE5BE" w14:textId="7D238E13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  <w:tr w:rsidR="00D456AC" w14:paraId="7651ECF1" w14:textId="77777777" w:rsidTr="00D456AC">
        <w:tc>
          <w:tcPr>
            <w:tcW w:w="2335" w:type="dxa"/>
            <w:vAlign w:val="center"/>
          </w:tcPr>
          <w:p w14:paraId="0F8FECC9" w14:textId="0F8BEC11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Name</w:t>
            </w:r>
          </w:p>
        </w:tc>
        <w:tc>
          <w:tcPr>
            <w:tcW w:w="3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F7B8AD3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25462E8B" w14:textId="32A2E4F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UEI or DUNS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1899625" w14:textId="3B11646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  <w:tr w:rsidR="00D456AC" w14:paraId="3DF3C4F8" w14:textId="77777777" w:rsidTr="00D456AC">
        <w:tc>
          <w:tcPr>
            <w:tcW w:w="2335" w:type="dxa"/>
            <w:vAlign w:val="center"/>
          </w:tcPr>
          <w:p w14:paraId="3FFBE225" w14:textId="2282D0A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Address</w:t>
            </w:r>
          </w:p>
        </w:tc>
        <w:tc>
          <w:tcPr>
            <w:tcW w:w="3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D1F8460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5C28C9B0" w14:textId="2DE7FFCE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Email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7D263608" w14:textId="107463E4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</w:tbl>
    <w:p w14:paraId="0A1D491B" w14:textId="77777777" w:rsidR="006C55D9" w:rsidRPr="00D456AC" w:rsidRDefault="006C55D9" w:rsidP="00D456AC">
      <w:pPr>
        <w:pStyle w:val="Normal2"/>
        <w:ind w:left="0"/>
        <w:rPr>
          <w:rFonts w:ascii="Segoe UI" w:hAnsi="Segoe UI" w:cs="Segoe UI"/>
        </w:rPr>
      </w:pPr>
    </w:p>
    <w:p w14:paraId="208A3AB2" w14:textId="0063A039" w:rsidR="006C55D9" w:rsidRDefault="001475CD" w:rsidP="006C55D9">
      <w:pPr>
        <w:pStyle w:val="ListParagraph"/>
        <w:ind w:left="36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Vendor Reference and Debarment Checklist. ATTACH PRINTOUT/SCREENSHOTS OF RESULTS ON THE END PAGE. INCLUDE DATE</w:t>
      </w:r>
      <w:r w:rsidR="00723233">
        <w:rPr>
          <w:rFonts w:ascii="Segoe UI" w:hAnsi="Segoe UI" w:cs="Segoe UI"/>
          <w:b/>
        </w:rPr>
        <w:t>S</w:t>
      </w:r>
      <w:r>
        <w:rPr>
          <w:rFonts w:ascii="Segoe UI" w:hAnsi="Segoe UI" w:cs="Segoe UI"/>
          <w:b/>
        </w:rPr>
        <w:t>.</w:t>
      </w:r>
    </w:p>
    <w:p w14:paraId="105BD2FD" w14:textId="77777777" w:rsidR="001475CD" w:rsidRPr="00D456AC" w:rsidRDefault="001475CD" w:rsidP="006C55D9">
      <w:pPr>
        <w:pStyle w:val="ListParagraph"/>
        <w:ind w:left="360"/>
        <w:rPr>
          <w:rFonts w:ascii="Segoe UI" w:hAnsi="Segoe UI" w:cs="Segoe UI"/>
          <w:b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685"/>
        <w:gridCol w:w="2567"/>
        <w:gridCol w:w="1162"/>
        <w:gridCol w:w="819"/>
        <w:gridCol w:w="954"/>
        <w:gridCol w:w="1243"/>
      </w:tblGrid>
      <w:tr w:rsidR="001475CD" w14:paraId="04B81415" w14:textId="00E9AD43" w:rsidTr="00416FB1">
        <w:tc>
          <w:tcPr>
            <w:tcW w:w="8233" w:type="dxa"/>
            <w:gridSpan w:val="4"/>
            <w:vAlign w:val="center"/>
          </w:tcPr>
          <w:p w14:paraId="649A0B80" w14:textId="0AACE533" w:rsidR="001475CD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A review of Federal and Wisconsin websites has been completed on </w:t>
            </w:r>
          </w:p>
        </w:tc>
        <w:tc>
          <w:tcPr>
            <w:tcW w:w="2197" w:type="dxa"/>
            <w:gridSpan w:val="2"/>
            <w:shd w:val="clear" w:color="auto" w:fill="FDE9D9" w:themeFill="accent6" w:themeFillTint="33"/>
            <w:vAlign w:val="center"/>
          </w:tcPr>
          <w:p w14:paraId="1E7E4654" w14:textId="77777777" w:rsid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tr w:rsidR="00D456AC" w14:paraId="2AB55275" w14:textId="6D5CD686" w:rsidTr="00416FB1">
        <w:tc>
          <w:tcPr>
            <w:tcW w:w="3685" w:type="dxa"/>
            <w:vAlign w:val="center"/>
          </w:tcPr>
          <w:p w14:paraId="24E7104B" w14:textId="281F7C12" w:rsidR="00D456AC" w:rsidRPr="001475CD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bookmarkStart w:id="1" w:name="_Hlk125010563"/>
            <w:r w:rsidRPr="001475CD">
              <w:rPr>
                <w:rFonts w:ascii="Segoe UI" w:hAnsi="Segoe UI" w:cs="Segoe UI"/>
                <w:b/>
                <w:bCs/>
              </w:rPr>
              <w:t xml:space="preserve">Sam.gov Results </w:t>
            </w:r>
            <w:r w:rsidR="00F522CF">
              <w:rPr>
                <w:rFonts w:ascii="Segoe UI" w:hAnsi="Segoe UI" w:cs="Segoe UI"/>
                <w:b/>
                <w:bCs/>
              </w:rPr>
              <w:t>(</w:t>
            </w:r>
            <w:hyperlink r:id="rId7" w:history="1">
              <w:r w:rsidR="00F522CF" w:rsidRPr="00F522CF">
                <w:rPr>
                  <w:rStyle w:val="Hyperlink"/>
                  <w:rFonts w:ascii="Segoe UI" w:hAnsi="Segoe UI" w:cs="Segoe UI"/>
                  <w:b/>
                  <w:bCs/>
                  <w:sz w:val="14"/>
                  <w:szCs w:val="14"/>
                </w:rPr>
                <w:t>Sams.gov</w:t>
              </w:r>
            </w:hyperlink>
            <w:r w:rsidR="00F522CF">
              <w:rPr>
                <w:rFonts w:ascii="Segoe UI" w:hAnsi="Segoe UI" w:cs="Segoe UI"/>
                <w:b/>
                <w:bCs/>
              </w:rPr>
              <w:t>)</w:t>
            </w:r>
          </w:p>
        </w:tc>
        <w:tc>
          <w:tcPr>
            <w:tcW w:w="2567" w:type="dxa"/>
            <w:vAlign w:val="center"/>
          </w:tcPr>
          <w:p w14:paraId="4F68DC98" w14:textId="0D4CAA3D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Vendor Does NOT appear to be suspended or debarred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04E39AC6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D9EB83F" w14:textId="05810021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Vendor DOES appear to be suspended or debarred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6D0F17C9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bookmarkEnd w:id="1"/>
      <w:tr w:rsidR="00D456AC" w14:paraId="6FE863C4" w14:textId="77105E1F" w:rsidTr="00416FB1">
        <w:tc>
          <w:tcPr>
            <w:tcW w:w="3685" w:type="dxa"/>
            <w:vAlign w:val="center"/>
          </w:tcPr>
          <w:p w14:paraId="092912A5" w14:textId="5908F34D" w:rsidR="00D456AC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WI Results </w:t>
            </w:r>
            <w:r w:rsidRPr="00416FB1">
              <w:rPr>
                <w:rFonts w:ascii="Segoe UI" w:hAnsi="Segoe UI" w:cs="Segoe UI"/>
                <w:b/>
                <w:bCs/>
                <w:sz w:val="14"/>
                <w:szCs w:val="16"/>
              </w:rPr>
              <w:t>(</w:t>
            </w:r>
            <w:hyperlink r:id="rId8" w:history="1">
              <w:r w:rsidRPr="00416FB1">
                <w:rPr>
                  <w:rStyle w:val="Hyperlink"/>
                  <w:rFonts w:ascii="Segoe UI" w:hAnsi="Segoe UI" w:cs="Segoe UI"/>
                  <w:b/>
                  <w:bCs/>
                  <w:sz w:val="14"/>
                  <w:szCs w:val="16"/>
                </w:rPr>
                <w:t>http://wisconsindot.gov/hcciDocs/debar.pdf</w:t>
              </w:r>
            </w:hyperlink>
            <w:r w:rsidRPr="00416FB1">
              <w:rPr>
                <w:rFonts w:ascii="Segoe UI" w:hAnsi="Segoe UI" w:cs="Segoe UI"/>
                <w:b/>
                <w:bCs/>
                <w:sz w:val="14"/>
                <w:szCs w:val="16"/>
              </w:rPr>
              <w:t>)</w:t>
            </w:r>
            <w:r w:rsidRPr="001475CD">
              <w:rPr>
                <w:rFonts w:ascii="Segoe UI" w:hAnsi="Segoe UI" w:cs="Segoe UI"/>
                <w:b/>
                <w:bCs/>
              </w:rPr>
              <w:t xml:space="preserve"> </w:t>
            </w:r>
          </w:p>
        </w:tc>
        <w:tc>
          <w:tcPr>
            <w:tcW w:w="2567" w:type="dxa"/>
            <w:vAlign w:val="center"/>
          </w:tcPr>
          <w:p w14:paraId="07BD0A01" w14:textId="7D29B015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1475CD">
              <w:rPr>
                <w:rFonts w:ascii="Segoe UI" w:hAnsi="Segoe UI" w:cs="Segoe UI"/>
              </w:rPr>
              <w:t>Vendor Does NOT appear to be suspended or debarred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7A357578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49F7BEE0" w14:textId="3C458251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1475CD">
              <w:rPr>
                <w:rFonts w:ascii="Segoe UI" w:hAnsi="Segoe UI" w:cs="Segoe UI"/>
              </w:rPr>
              <w:t>Vendor DOES appear to be suspended or debarred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40627BB4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tr w:rsidR="00D456AC" w14:paraId="72920217" w14:textId="1D308A8D" w:rsidTr="00416FB1">
        <w:tc>
          <w:tcPr>
            <w:tcW w:w="3685" w:type="dxa"/>
            <w:vAlign w:val="center"/>
          </w:tcPr>
          <w:p w14:paraId="41485B0D" w14:textId="3B409084" w:rsidR="00D456AC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If applicable, has this vendor completed satisfactory work with your organization in the past? </w:t>
            </w:r>
          </w:p>
        </w:tc>
        <w:tc>
          <w:tcPr>
            <w:tcW w:w="2567" w:type="dxa"/>
            <w:vAlign w:val="center"/>
          </w:tcPr>
          <w:p w14:paraId="0FD9DD83" w14:textId="0F2D8DA5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Yes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3413B19F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6A3FF4BF" w14:textId="746728BD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No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329D4610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6EDEE3AE" w14:textId="77777777" w:rsidR="006C55D9" w:rsidRPr="00D456AC" w:rsidRDefault="006C55D9" w:rsidP="006C55D9">
      <w:pPr>
        <w:pStyle w:val="SmallSpace"/>
        <w:ind w:left="360"/>
        <w:rPr>
          <w:rFonts w:ascii="Segoe UI" w:hAnsi="Segoe UI" w:cs="Segoe UI"/>
        </w:rPr>
      </w:pPr>
    </w:p>
    <w:p w14:paraId="10B84AE0" w14:textId="77777777" w:rsidR="006C55D9" w:rsidRPr="00D456AC" w:rsidRDefault="006C55D9" w:rsidP="006C55D9">
      <w:pPr>
        <w:pStyle w:val="ListParagraph"/>
        <w:ind w:left="360"/>
        <w:rPr>
          <w:rFonts w:ascii="Segoe UI" w:hAnsi="Segoe UI" w:cs="Segoe UI"/>
        </w:rPr>
      </w:pPr>
    </w:p>
    <w:p w14:paraId="737D7E61" w14:textId="77777777" w:rsidR="00F522CF" w:rsidRDefault="00F522CF" w:rsidP="00F522CF">
      <w:pPr>
        <w:pStyle w:val="ListParagraph"/>
        <w:ind w:left="360"/>
        <w:rPr>
          <w:rFonts w:ascii="Segoe UI" w:hAnsi="Segoe UI" w:cs="Segoe UI"/>
          <w:b/>
          <w:bCs/>
        </w:rPr>
      </w:pPr>
      <w:r w:rsidRPr="00F522CF">
        <w:rPr>
          <w:rFonts w:ascii="Segoe UI" w:hAnsi="Segoe UI" w:cs="Segoe UI"/>
          <w:b/>
          <w:bCs/>
        </w:rPr>
        <w:t xml:space="preserve">A survey of other agencies and companies doing business with the contractor was performed. 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690"/>
        <w:gridCol w:w="1309"/>
        <w:gridCol w:w="4181"/>
        <w:gridCol w:w="1260"/>
      </w:tblGrid>
      <w:tr w:rsidR="00F522CF" w14:paraId="0264D93D" w14:textId="77777777" w:rsidTr="00114A74">
        <w:tc>
          <w:tcPr>
            <w:tcW w:w="3690" w:type="dxa"/>
            <w:vAlign w:val="center"/>
          </w:tcPr>
          <w:p w14:paraId="65020BF3" w14:textId="1A2B3EF6" w:rsidR="00F522CF" w:rsidRDefault="00F522CF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No </w:t>
            </w:r>
            <w:r w:rsidRPr="00F522CF">
              <w:rPr>
                <w:rFonts w:ascii="Segoe UI" w:hAnsi="Segoe UI" w:cs="Segoe UI"/>
              </w:rPr>
              <w:t>A</w:t>
            </w:r>
            <w:r>
              <w:rPr>
                <w:rFonts w:ascii="Segoe UI" w:hAnsi="Segoe UI" w:cs="Segoe UI"/>
              </w:rPr>
              <w:t xml:space="preserve">dverse </w:t>
            </w:r>
            <w:r w:rsidRPr="00F522CF">
              <w:rPr>
                <w:rFonts w:ascii="Segoe UI" w:hAnsi="Segoe UI" w:cs="Segoe UI"/>
              </w:rPr>
              <w:t>information has been received that would bring the contractor’s present responsibility and technical capability into question.</w:t>
            </w:r>
          </w:p>
        </w:tc>
        <w:tc>
          <w:tcPr>
            <w:tcW w:w="1309" w:type="dxa"/>
            <w:shd w:val="clear" w:color="auto" w:fill="FDE9D9" w:themeFill="accent6" w:themeFillTint="33"/>
            <w:vAlign w:val="center"/>
          </w:tcPr>
          <w:p w14:paraId="1A915A0C" w14:textId="77777777" w:rsidR="00F522CF" w:rsidRDefault="00F522CF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4181" w:type="dxa"/>
            <w:vAlign w:val="center"/>
          </w:tcPr>
          <w:p w14:paraId="55383FFF" w14:textId="3D47BDE0" w:rsidR="00F522CF" w:rsidRDefault="00114A74" w:rsidP="00114A74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No </w:t>
            </w:r>
            <w:r w:rsidRPr="00F522CF">
              <w:rPr>
                <w:rFonts w:ascii="Segoe UI" w:hAnsi="Segoe UI" w:cs="Segoe UI"/>
              </w:rPr>
              <w:t>A</w:t>
            </w:r>
            <w:r>
              <w:rPr>
                <w:rFonts w:ascii="Segoe UI" w:hAnsi="Segoe UI" w:cs="Segoe UI"/>
              </w:rPr>
              <w:t xml:space="preserve">dverse </w:t>
            </w:r>
            <w:r w:rsidRPr="00F522CF">
              <w:rPr>
                <w:rFonts w:ascii="Segoe UI" w:hAnsi="Segoe UI" w:cs="Segoe UI"/>
              </w:rPr>
              <w:t>information has been received that would bring the contractor’s present responsibility and technical capability into question.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69FBF7F8" w14:textId="77777777" w:rsidR="00F522CF" w:rsidRDefault="00F522CF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0072F772" w14:textId="77777777" w:rsidR="00114A74" w:rsidRDefault="00114A74" w:rsidP="00F522CF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7CF0EAE8" w14:textId="6B24DE59" w:rsidR="00F522CF" w:rsidRDefault="00F522CF" w:rsidP="00F522CF">
      <w:pPr>
        <w:pStyle w:val="ListParagraph"/>
        <w:ind w:left="360"/>
        <w:rPr>
          <w:rFonts w:ascii="Segoe UI" w:hAnsi="Segoe UI" w:cs="Segoe UI"/>
          <w:b/>
          <w:bCs/>
        </w:rPr>
      </w:pPr>
      <w:r w:rsidRPr="00F522CF">
        <w:rPr>
          <w:rFonts w:ascii="Segoe UI" w:hAnsi="Segoe UI" w:cs="Segoe UI"/>
          <w:b/>
          <w:bCs/>
        </w:rPr>
        <w:t>List the agencies/companies contacted, dated contacted and person providing information.</w:t>
      </w:r>
    </w:p>
    <w:tbl>
      <w:tblPr>
        <w:tblStyle w:val="LightShading1"/>
        <w:tblW w:w="10332" w:type="dxa"/>
        <w:tblInd w:w="468" w:type="dxa"/>
        <w:tblLook w:val="04A0" w:firstRow="1" w:lastRow="0" w:firstColumn="1" w:lastColumn="0" w:noHBand="0" w:noVBand="1"/>
      </w:tblPr>
      <w:tblGrid>
        <w:gridCol w:w="2970"/>
        <w:gridCol w:w="1170"/>
        <w:gridCol w:w="2411"/>
        <w:gridCol w:w="3781"/>
      </w:tblGrid>
      <w:tr w:rsidR="00114A74" w14:paraId="20DE62F4" w14:textId="77777777" w:rsidTr="00D24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70828" w14:textId="77777777" w:rsidR="00114A74" w:rsidRDefault="00114A74" w:rsidP="00D248D3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Agency / Company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0D128" w14:textId="77777777" w:rsidR="00114A74" w:rsidRDefault="00114A74" w:rsidP="00D248D3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of Contact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B136" w14:textId="77777777" w:rsidR="00114A74" w:rsidRDefault="00114A74" w:rsidP="00D248D3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Person Contacted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F61F9" w14:textId="77777777" w:rsidR="00114A74" w:rsidRDefault="00114A74" w:rsidP="00D248D3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adverse information provided?</w:t>
            </w:r>
          </w:p>
        </w:tc>
      </w:tr>
      <w:tr w:rsidR="00114A74" w14:paraId="399A3DCB" w14:textId="77777777" w:rsidTr="00D2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86E7C9" w14:textId="77777777" w:rsidR="00114A74" w:rsidRDefault="00114A74" w:rsidP="00114A74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bookmarkStart w:id="2" w:name="_Hlk125010860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876C5E3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2F927453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0856C58" w14:textId="170F4907" w:rsidR="00114A74" w:rsidRDefault="00E51E35" w:rsidP="00114A74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187404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746327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>No</w:t>
            </w:r>
          </w:p>
        </w:tc>
      </w:tr>
      <w:tr w:rsidR="00114A74" w14:paraId="17F6564F" w14:textId="77777777" w:rsidTr="00B80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4155B5" w14:textId="77777777" w:rsidR="00114A74" w:rsidRDefault="00114A74" w:rsidP="00114A74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1ED19" w14:textId="77777777" w:rsidR="00114A74" w:rsidRDefault="00114A74" w:rsidP="00114A74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971CB19" w14:textId="77777777" w:rsidR="00114A74" w:rsidRDefault="00114A74" w:rsidP="00114A74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D895106" w14:textId="1AE843BB" w:rsidR="00114A74" w:rsidRDefault="00E51E35" w:rsidP="00114A74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619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1682163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>No</w:t>
            </w:r>
          </w:p>
        </w:tc>
      </w:tr>
      <w:tr w:rsidR="00114A74" w14:paraId="1517DEC5" w14:textId="77777777" w:rsidTr="00B8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59C361" w14:textId="77777777" w:rsidR="00114A74" w:rsidRDefault="00114A74" w:rsidP="00114A74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A9404B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6E147833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  <w:hideMark/>
          </w:tcPr>
          <w:p w14:paraId="22543F94" w14:textId="3660FFE2" w:rsidR="00114A74" w:rsidRDefault="00E51E35" w:rsidP="00114A74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22544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298202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>No</w:t>
            </w:r>
          </w:p>
        </w:tc>
      </w:tr>
      <w:bookmarkEnd w:id="2"/>
    </w:tbl>
    <w:p w14:paraId="1B9E55B3" w14:textId="77777777" w:rsidR="00F522CF" w:rsidRDefault="00F522CF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0AF220AA" w14:textId="01D38630" w:rsidR="00F522CF" w:rsidRDefault="00F91541" w:rsidP="00F91541">
      <w:pPr>
        <w:pStyle w:val="ListParagraph"/>
        <w:ind w:left="360"/>
        <w:rPr>
          <w:rFonts w:ascii="Segoe UI" w:hAnsi="Segoe UI" w:cs="Segoe UI"/>
          <w:b/>
          <w:bCs/>
        </w:rPr>
      </w:pPr>
      <w:r w:rsidRPr="00F91541">
        <w:rPr>
          <w:rFonts w:ascii="Segoe UI" w:hAnsi="Segoe UI" w:cs="Segoe UI"/>
          <w:b/>
          <w:bCs/>
        </w:rPr>
        <w:lastRenderedPageBreak/>
        <w:t>A review of the Contractor’s financial was performed.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690"/>
        <w:gridCol w:w="1309"/>
        <w:gridCol w:w="4181"/>
        <w:gridCol w:w="1260"/>
      </w:tblGrid>
      <w:tr w:rsidR="00F91541" w14:paraId="2C9290DC" w14:textId="77777777" w:rsidTr="00B641A6">
        <w:tc>
          <w:tcPr>
            <w:tcW w:w="3690" w:type="dxa"/>
            <w:vAlign w:val="center"/>
          </w:tcPr>
          <w:p w14:paraId="2A854212" w14:textId="33603418" w:rsidR="00F91541" w:rsidRDefault="00F91541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F</w:t>
            </w:r>
            <w:r w:rsidRPr="00F91541">
              <w:rPr>
                <w:rFonts w:ascii="Segoe UI" w:hAnsi="Segoe UI" w:cs="Segoe UI"/>
              </w:rPr>
              <w:t xml:space="preserve">inancial and technical resources </w:t>
            </w:r>
            <w:r w:rsidRPr="00F91541">
              <w:rPr>
                <w:rFonts w:ascii="Segoe UI" w:hAnsi="Segoe UI" w:cs="Segoe UI"/>
                <w:b/>
              </w:rPr>
              <w:t xml:space="preserve">DO </w:t>
            </w:r>
            <w:r w:rsidRPr="00F91541">
              <w:rPr>
                <w:rFonts w:ascii="Segoe UI" w:hAnsi="Segoe UI" w:cs="Segoe UI"/>
              </w:rPr>
              <w:t>indicate</w:t>
            </w:r>
            <w:r>
              <w:rPr>
                <w:rFonts w:ascii="Segoe UI" w:hAnsi="Segoe UI" w:cs="Segoe UI"/>
              </w:rPr>
              <w:t xml:space="preserve"> </w:t>
            </w:r>
            <w:r w:rsidRPr="00F91541">
              <w:rPr>
                <w:rFonts w:ascii="Segoe UI" w:hAnsi="Segoe UI" w:cs="Segoe UI"/>
              </w:rPr>
              <w:t xml:space="preserve">that it </w:t>
            </w:r>
            <w:proofErr w:type="gramStart"/>
            <w:r w:rsidRPr="00F91541">
              <w:rPr>
                <w:rFonts w:ascii="Segoe UI" w:hAnsi="Segoe UI" w:cs="Segoe UI"/>
              </w:rPr>
              <w:t>is capable of performing</w:t>
            </w:r>
            <w:proofErr w:type="gramEnd"/>
            <w:r w:rsidRPr="00F91541">
              <w:rPr>
                <w:rFonts w:ascii="Segoe UI" w:hAnsi="Segoe UI" w:cs="Segoe UI"/>
              </w:rPr>
              <w:t xml:space="preserve"> the contract. </w:t>
            </w:r>
          </w:p>
        </w:tc>
        <w:tc>
          <w:tcPr>
            <w:tcW w:w="1309" w:type="dxa"/>
            <w:shd w:val="clear" w:color="auto" w:fill="FDE9D9" w:themeFill="accent6" w:themeFillTint="33"/>
            <w:vAlign w:val="center"/>
          </w:tcPr>
          <w:p w14:paraId="55448567" w14:textId="77777777" w:rsidR="00F91541" w:rsidRDefault="00F91541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4181" w:type="dxa"/>
            <w:vAlign w:val="center"/>
          </w:tcPr>
          <w:p w14:paraId="40BEAA97" w14:textId="093CEFE1" w:rsidR="00F91541" w:rsidRDefault="00F91541" w:rsidP="00B641A6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F</w:t>
            </w:r>
            <w:r w:rsidRPr="00F91541">
              <w:rPr>
                <w:rFonts w:ascii="Segoe UI" w:hAnsi="Segoe UI" w:cs="Segoe UI"/>
              </w:rPr>
              <w:t xml:space="preserve">inancial and technical resources </w:t>
            </w:r>
            <w:r w:rsidRPr="00F91541">
              <w:rPr>
                <w:rFonts w:ascii="Segoe UI" w:hAnsi="Segoe UI" w:cs="Segoe UI"/>
                <w:b/>
              </w:rPr>
              <w:t>DO</w:t>
            </w:r>
            <w:r>
              <w:rPr>
                <w:rFonts w:ascii="Segoe UI" w:hAnsi="Segoe UI" w:cs="Segoe UI"/>
                <w:b/>
              </w:rPr>
              <w:t xml:space="preserve"> NOT</w:t>
            </w:r>
            <w:r w:rsidRPr="00F91541">
              <w:rPr>
                <w:rFonts w:ascii="Segoe UI" w:hAnsi="Segoe UI" w:cs="Segoe UI"/>
                <w:b/>
              </w:rPr>
              <w:t xml:space="preserve"> </w:t>
            </w:r>
            <w:r w:rsidRPr="00F91541">
              <w:rPr>
                <w:rFonts w:ascii="Segoe UI" w:hAnsi="Segoe UI" w:cs="Segoe UI"/>
              </w:rPr>
              <w:t>indicate</w:t>
            </w:r>
            <w:r>
              <w:rPr>
                <w:rFonts w:ascii="Segoe UI" w:hAnsi="Segoe UI" w:cs="Segoe UI"/>
              </w:rPr>
              <w:t xml:space="preserve"> </w:t>
            </w:r>
            <w:r w:rsidRPr="00F91541">
              <w:rPr>
                <w:rFonts w:ascii="Segoe UI" w:hAnsi="Segoe UI" w:cs="Segoe UI"/>
              </w:rPr>
              <w:t xml:space="preserve">that it </w:t>
            </w:r>
            <w:proofErr w:type="gramStart"/>
            <w:r w:rsidRPr="00F91541">
              <w:rPr>
                <w:rFonts w:ascii="Segoe UI" w:hAnsi="Segoe UI" w:cs="Segoe UI"/>
              </w:rPr>
              <w:t>is capable of performing</w:t>
            </w:r>
            <w:proofErr w:type="gramEnd"/>
            <w:r w:rsidRPr="00F91541">
              <w:rPr>
                <w:rFonts w:ascii="Segoe UI" w:hAnsi="Segoe UI" w:cs="Segoe UI"/>
              </w:rPr>
              <w:t xml:space="preserve"> the contract.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6DA34B74" w14:textId="77777777" w:rsidR="00F91541" w:rsidRDefault="00F91541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2ACF8B46" w14:textId="77777777" w:rsidR="00F91541" w:rsidRDefault="00F91541" w:rsidP="00F91541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74D953A7" w14:textId="7694D120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  <w:r w:rsidRPr="00F91541">
        <w:rPr>
          <w:rFonts w:ascii="Segoe UI" w:hAnsi="Segoe UI" w:cs="Segoe UI"/>
          <w:b/>
          <w:bCs/>
        </w:rPr>
        <w:t>List documentation reviewed.</w:t>
      </w:r>
    </w:p>
    <w:p w14:paraId="6EE7A116" w14:textId="1607F915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tbl>
      <w:tblPr>
        <w:tblStyle w:val="LightShading1"/>
        <w:tblW w:w="10327" w:type="dxa"/>
        <w:tblInd w:w="468" w:type="dxa"/>
        <w:tblLook w:val="04A0" w:firstRow="1" w:lastRow="0" w:firstColumn="1" w:lastColumn="0" w:noHBand="0" w:noVBand="1"/>
      </w:tblPr>
      <w:tblGrid>
        <w:gridCol w:w="6817"/>
        <w:gridCol w:w="1620"/>
        <w:gridCol w:w="1890"/>
      </w:tblGrid>
      <w:tr w:rsidR="00F91541" w14:paraId="3DDEE356" w14:textId="77777777" w:rsidTr="004C1A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61A64" w14:textId="6937C9D3" w:rsidR="00F91541" w:rsidRDefault="00F9154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Documents Reviewed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26E6" w14:textId="06617BF8" w:rsidR="00F91541" w:rsidRDefault="00F9154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Publication Date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B05EB" w14:textId="54C24332" w:rsidR="00F91541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Reflects Capability</w:t>
            </w:r>
          </w:p>
        </w:tc>
      </w:tr>
      <w:tr w:rsidR="00F91541" w14:paraId="0784F499" w14:textId="77777777" w:rsidTr="004C1A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C4215A" w14:textId="77777777" w:rsidR="00F91541" w:rsidRDefault="00F9154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83C89B2" w14:textId="77777777" w:rsidR="00F91541" w:rsidRDefault="00F9154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57B5552" w14:textId="77777777" w:rsidR="00F91541" w:rsidRDefault="00E51E35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14008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26324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>No</w:t>
            </w:r>
          </w:p>
        </w:tc>
      </w:tr>
      <w:tr w:rsidR="00F91541" w14:paraId="03D98C15" w14:textId="77777777" w:rsidTr="004C1A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A841D7" w14:textId="77777777" w:rsidR="00F91541" w:rsidRDefault="00F9154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24C0F5B" w14:textId="77777777" w:rsidR="00F91541" w:rsidRDefault="00F91541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AF5D42D" w14:textId="77777777" w:rsidR="00F91541" w:rsidRDefault="00E51E35" w:rsidP="00B641A6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0939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838664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>No</w:t>
            </w:r>
          </w:p>
        </w:tc>
      </w:tr>
      <w:tr w:rsidR="00F91541" w14:paraId="3A24E2D7" w14:textId="77777777" w:rsidTr="004C1A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BDFC1EB" w14:textId="77777777" w:rsidR="00F91541" w:rsidRDefault="00F9154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605C6960" w14:textId="77777777" w:rsidR="00F91541" w:rsidRDefault="00F9154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  <w:hideMark/>
          </w:tcPr>
          <w:p w14:paraId="54436FCD" w14:textId="77777777" w:rsidR="00F91541" w:rsidRDefault="00E51E35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1785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251279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>No</w:t>
            </w:r>
          </w:p>
        </w:tc>
      </w:tr>
    </w:tbl>
    <w:p w14:paraId="4AEB469D" w14:textId="77777777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18E4D0DA" w14:textId="550FF109" w:rsidR="004C1A99" w:rsidRPr="004C1A99" w:rsidRDefault="004C1A99" w:rsidP="004C1A99">
      <w:pPr>
        <w:pStyle w:val="ListParagraph"/>
        <w:ind w:left="360"/>
        <w:rPr>
          <w:rFonts w:ascii="Segoe UI" w:hAnsi="Segoe UI" w:cs="Segoe UI"/>
          <w:b/>
          <w:bCs/>
        </w:rPr>
      </w:pPr>
      <w:r w:rsidRPr="004C1A99">
        <w:rPr>
          <w:rFonts w:ascii="Segoe UI" w:hAnsi="Segoe UI" w:cs="Segoe UI"/>
          <w:b/>
          <w:bCs/>
        </w:rPr>
        <w:t>State/local government agencies were contacted</w:t>
      </w:r>
      <w:r>
        <w:rPr>
          <w:rFonts w:ascii="Segoe UI" w:hAnsi="Segoe UI" w:cs="Segoe UI"/>
          <w:b/>
          <w:bCs/>
        </w:rPr>
        <w:t>.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690"/>
        <w:gridCol w:w="1309"/>
        <w:gridCol w:w="4181"/>
        <w:gridCol w:w="1260"/>
      </w:tblGrid>
      <w:tr w:rsidR="004C1A99" w14:paraId="5CAA85CB" w14:textId="77777777" w:rsidTr="00B641A6">
        <w:tc>
          <w:tcPr>
            <w:tcW w:w="3690" w:type="dxa"/>
            <w:vAlign w:val="center"/>
          </w:tcPr>
          <w:p w14:paraId="70E1EB42" w14:textId="6A89D716" w:rsidR="004C1A99" w:rsidRDefault="004C1A99" w:rsidP="004C1A99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</w:t>
            </w:r>
            <w:r w:rsidRPr="004C1A99">
              <w:rPr>
                <w:rFonts w:ascii="Segoe UI" w:hAnsi="Segoe UI" w:cs="Segoe UI"/>
              </w:rPr>
              <w:t xml:space="preserve">he contractor </w:t>
            </w:r>
            <w:r w:rsidRPr="004C1A99">
              <w:rPr>
                <w:rFonts w:ascii="Segoe UI" w:hAnsi="Segoe UI" w:cs="Segoe UI"/>
                <w:b/>
              </w:rPr>
              <w:t xml:space="preserve">DOES </w:t>
            </w:r>
            <w:r w:rsidRPr="004C1A99">
              <w:rPr>
                <w:rFonts w:ascii="Segoe UI" w:hAnsi="Segoe UI" w:cs="Segoe UI"/>
              </w:rPr>
              <w:t>have a record of any outstanding code violations, improper business practices, or similar history of non-compliance with public policy</w:t>
            </w:r>
            <w:r>
              <w:rPr>
                <w:rFonts w:ascii="Segoe UI" w:hAnsi="Segoe UI" w:cs="Segoe UI"/>
              </w:rPr>
              <w:t xml:space="preserve">. </w:t>
            </w:r>
          </w:p>
        </w:tc>
        <w:tc>
          <w:tcPr>
            <w:tcW w:w="1309" w:type="dxa"/>
            <w:shd w:val="clear" w:color="auto" w:fill="FDE9D9" w:themeFill="accent6" w:themeFillTint="33"/>
            <w:vAlign w:val="center"/>
          </w:tcPr>
          <w:p w14:paraId="260B4355" w14:textId="77777777" w:rsidR="004C1A99" w:rsidRDefault="004C1A99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4181" w:type="dxa"/>
            <w:vAlign w:val="center"/>
          </w:tcPr>
          <w:p w14:paraId="1922CD34" w14:textId="79FF4BD0" w:rsidR="004C1A99" w:rsidRDefault="004C1A99" w:rsidP="00B641A6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</w:t>
            </w:r>
            <w:r w:rsidRPr="004C1A99">
              <w:rPr>
                <w:rFonts w:ascii="Segoe UI" w:hAnsi="Segoe UI" w:cs="Segoe UI"/>
              </w:rPr>
              <w:t xml:space="preserve">he contractor </w:t>
            </w:r>
            <w:r w:rsidRPr="004C1A99">
              <w:rPr>
                <w:rFonts w:ascii="Segoe UI" w:hAnsi="Segoe UI" w:cs="Segoe UI"/>
                <w:b/>
              </w:rPr>
              <w:t>DOES</w:t>
            </w:r>
            <w:r>
              <w:rPr>
                <w:rFonts w:ascii="Segoe UI" w:hAnsi="Segoe UI" w:cs="Segoe UI"/>
                <w:b/>
              </w:rPr>
              <w:t xml:space="preserve"> NOT </w:t>
            </w:r>
            <w:r w:rsidRPr="004C1A99">
              <w:rPr>
                <w:rFonts w:ascii="Segoe UI" w:hAnsi="Segoe UI" w:cs="Segoe UI"/>
              </w:rPr>
              <w:t>have a record of any outstanding code violations, improper business practices, or similar history of non-compliance with public policy</w:t>
            </w:r>
            <w:r>
              <w:rPr>
                <w:rFonts w:ascii="Segoe UI" w:hAnsi="Segoe UI" w:cs="Segoe UI"/>
              </w:rPr>
              <w:t>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6726F5A4" w14:textId="77777777" w:rsidR="004C1A99" w:rsidRDefault="004C1A99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280F5FFB" w14:textId="77777777" w:rsidR="004C1A99" w:rsidRDefault="004C1A99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59BFDF60" w14:textId="48F163D1" w:rsidR="004C1A99" w:rsidRDefault="004C1A99" w:rsidP="004C1A99">
      <w:pPr>
        <w:pStyle w:val="ListParagraph"/>
        <w:ind w:left="360"/>
        <w:rPr>
          <w:rFonts w:ascii="Segoe UI" w:hAnsi="Segoe UI" w:cs="Segoe UI"/>
          <w:b/>
          <w:bCs/>
        </w:rPr>
      </w:pPr>
      <w:r w:rsidRPr="00F522CF">
        <w:rPr>
          <w:rFonts w:ascii="Segoe UI" w:hAnsi="Segoe UI" w:cs="Segoe UI"/>
          <w:b/>
          <w:bCs/>
        </w:rPr>
        <w:t>List the agencies contacted, dated contacted and person providing information.</w:t>
      </w:r>
    </w:p>
    <w:tbl>
      <w:tblPr>
        <w:tblStyle w:val="LightShading1"/>
        <w:tblW w:w="10332" w:type="dxa"/>
        <w:tblInd w:w="468" w:type="dxa"/>
        <w:tblLook w:val="04A0" w:firstRow="1" w:lastRow="0" w:firstColumn="1" w:lastColumn="0" w:noHBand="0" w:noVBand="1"/>
      </w:tblPr>
      <w:tblGrid>
        <w:gridCol w:w="2970"/>
        <w:gridCol w:w="1170"/>
        <w:gridCol w:w="2411"/>
        <w:gridCol w:w="3781"/>
      </w:tblGrid>
      <w:tr w:rsidR="004C1A99" w14:paraId="76881C79" w14:textId="77777777" w:rsidTr="00B641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948A2" w14:textId="77777777" w:rsidR="004C1A99" w:rsidRDefault="004C1A99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Agency / Company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431C4" w14:textId="77777777" w:rsidR="004C1A99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of Contact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E78C" w14:textId="77777777" w:rsidR="004C1A99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Person Contacted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0BA4F" w14:textId="77777777" w:rsidR="004C1A99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adverse information provided?</w:t>
            </w:r>
          </w:p>
        </w:tc>
      </w:tr>
      <w:tr w:rsidR="004C1A99" w14:paraId="49D6D9B3" w14:textId="77777777" w:rsidTr="00B641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B93B80" w14:textId="77777777" w:rsidR="004C1A99" w:rsidRDefault="004C1A99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2C8CEC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F26F108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3F99BB1" w14:textId="77777777" w:rsidR="004C1A99" w:rsidRDefault="00E51E35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2317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627625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>No</w:t>
            </w:r>
          </w:p>
        </w:tc>
      </w:tr>
      <w:tr w:rsidR="004C1A99" w14:paraId="39B7D390" w14:textId="77777777" w:rsidTr="00B641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6A805E" w14:textId="77777777" w:rsidR="004C1A99" w:rsidRDefault="004C1A99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CB75E8" w14:textId="77777777" w:rsidR="004C1A99" w:rsidRDefault="004C1A99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A77245D" w14:textId="77777777" w:rsidR="004C1A99" w:rsidRDefault="004C1A99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7BAF0E1" w14:textId="77777777" w:rsidR="004C1A99" w:rsidRDefault="00E51E35" w:rsidP="00B641A6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77337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902895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>No</w:t>
            </w:r>
          </w:p>
        </w:tc>
      </w:tr>
      <w:tr w:rsidR="004C1A99" w14:paraId="45199491" w14:textId="77777777" w:rsidTr="00B641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3BFD66" w14:textId="77777777" w:rsidR="004C1A99" w:rsidRDefault="004C1A99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47513D7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1A86D428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  <w:hideMark/>
          </w:tcPr>
          <w:p w14:paraId="4185CD16" w14:textId="77777777" w:rsidR="004C1A99" w:rsidRDefault="00E51E35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75957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6626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>No</w:t>
            </w:r>
          </w:p>
        </w:tc>
      </w:tr>
    </w:tbl>
    <w:p w14:paraId="2CD1E65F" w14:textId="0B7FA2A2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3A8EC558" w14:textId="5D7820E1" w:rsidR="00F91541" w:rsidRDefault="004C1A99" w:rsidP="006C55D9">
      <w:pPr>
        <w:pStyle w:val="ListParagraph"/>
        <w:ind w:left="360"/>
        <w:rPr>
          <w:rFonts w:ascii="Segoe UI" w:hAnsi="Segoe UI" w:cs="Segoe UI"/>
          <w:b/>
          <w:bCs/>
        </w:rPr>
      </w:pPr>
      <w:r w:rsidRPr="004C1A99">
        <w:rPr>
          <w:rFonts w:ascii="Segoe UI" w:hAnsi="Segoe UI" w:cs="Segoe UI"/>
          <w:b/>
          <w:bCs/>
        </w:rPr>
        <w:t>Other pertinent information received</w:t>
      </w:r>
      <w:r>
        <w:rPr>
          <w:rFonts w:ascii="Segoe UI" w:hAnsi="Segoe UI" w:cs="Segoe UI"/>
          <w:b/>
          <w:bCs/>
        </w:rPr>
        <w:t xml:space="preserve"> was reviewed. 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870"/>
        <w:gridCol w:w="1440"/>
        <w:gridCol w:w="3870"/>
        <w:gridCol w:w="1260"/>
      </w:tblGrid>
      <w:tr w:rsidR="001029CB" w14:paraId="6C281980" w14:textId="77777777" w:rsidTr="001029CB">
        <w:tc>
          <w:tcPr>
            <w:tcW w:w="3870" w:type="dxa"/>
            <w:vAlign w:val="center"/>
          </w:tcPr>
          <w:p w14:paraId="237DDAA6" w14:textId="53533E52" w:rsidR="001029CB" w:rsidRDefault="001029CB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1029CB">
              <w:rPr>
                <w:rFonts w:ascii="Segoe UI" w:hAnsi="Segoe UI" w:cs="Segoe UI"/>
              </w:rPr>
              <w:t>Other pertinent information received DOES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1029CB">
              <w:rPr>
                <w:rFonts w:ascii="Segoe UI" w:hAnsi="Segoe UI" w:cs="Segoe UI"/>
              </w:rPr>
              <w:t xml:space="preserve">affect the Contractor’s responsibility. </w:t>
            </w: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14:paraId="2E39E999" w14:textId="77777777" w:rsidR="001029CB" w:rsidRDefault="001029CB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3870" w:type="dxa"/>
            <w:vAlign w:val="center"/>
          </w:tcPr>
          <w:p w14:paraId="7EC35D82" w14:textId="61849E86" w:rsidR="001029CB" w:rsidRDefault="001029CB" w:rsidP="00B641A6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 w:rsidRPr="001029CB">
              <w:rPr>
                <w:rFonts w:ascii="Segoe UI" w:hAnsi="Segoe UI" w:cs="Segoe UI"/>
              </w:rPr>
              <w:t>Other pertinent information received</w:t>
            </w:r>
            <w:r>
              <w:rPr>
                <w:rFonts w:ascii="Segoe UI" w:hAnsi="Segoe UI" w:cs="Segoe UI"/>
              </w:rPr>
              <w:t xml:space="preserve"> </w:t>
            </w:r>
            <w:r w:rsidRPr="001029CB">
              <w:rPr>
                <w:rFonts w:ascii="Segoe UI" w:hAnsi="Segoe UI" w:cs="Segoe UI"/>
                <w:b/>
              </w:rPr>
              <w:t>DOES</w:t>
            </w:r>
            <w:r>
              <w:rPr>
                <w:rFonts w:ascii="Segoe UI" w:hAnsi="Segoe UI" w:cs="Segoe UI"/>
                <w:b/>
              </w:rPr>
              <w:t xml:space="preserve"> NOT </w:t>
            </w:r>
            <w:r w:rsidRPr="001029CB">
              <w:rPr>
                <w:rFonts w:ascii="Segoe UI" w:hAnsi="Segoe UI" w:cs="Segoe UI"/>
              </w:rPr>
              <w:t>affect the Contractor’s responsibility.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27E736A5" w14:textId="77777777" w:rsidR="001029CB" w:rsidRDefault="001029CB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2A648CB2" w14:textId="3A8ABC02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262DF57B" w14:textId="77777777" w:rsidR="00F25C11" w:rsidRDefault="00F25C11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</w:rPr>
      </w:pPr>
      <w:r>
        <w:br w:type="page"/>
      </w:r>
    </w:p>
    <w:p w14:paraId="621256AB" w14:textId="7CA0C235" w:rsidR="00F25C11" w:rsidRDefault="00F25C11" w:rsidP="00F25C11">
      <w:pPr>
        <w:pStyle w:val="Normal2"/>
        <w:ind w:left="360"/>
        <w:rPr>
          <w:rFonts w:ascii="Times New Roman" w:hAnsi="Times New Roman" w:cs="Times New Roman"/>
          <w:szCs w:val="20"/>
        </w:rPr>
      </w:pPr>
      <w:r w:rsidRPr="00F25C11">
        <w:rPr>
          <w:rFonts w:ascii="Times New Roman" w:hAnsi="Times New Roman" w:cs="Times New Roman"/>
          <w:szCs w:val="20"/>
        </w:rPr>
        <w:lastRenderedPageBreak/>
        <w:t xml:space="preserve">List parties contacted and results of contact </w:t>
      </w:r>
      <w:r w:rsidRPr="00F25C11">
        <w:rPr>
          <w:rFonts w:ascii="Times New Roman" w:hAnsi="Times New Roman" w:cs="Times New Roman"/>
          <w:i/>
          <w:szCs w:val="20"/>
        </w:rPr>
        <w:t>(e.g., Better Business Bureau, Business Licenses,</w:t>
      </w:r>
      <w:r>
        <w:rPr>
          <w:rFonts w:ascii="Times New Roman" w:hAnsi="Times New Roman" w:cs="Times New Roman"/>
          <w:i/>
          <w:szCs w:val="20"/>
        </w:rPr>
        <w:t xml:space="preserve"> </w:t>
      </w:r>
      <w:r w:rsidRPr="00F25C11">
        <w:rPr>
          <w:rFonts w:ascii="Times New Roman" w:hAnsi="Times New Roman" w:cs="Times New Roman"/>
          <w:i/>
          <w:szCs w:val="20"/>
        </w:rPr>
        <w:t xml:space="preserve">Dunn and Bradstreet, </w:t>
      </w:r>
      <w:hyperlink r:id="rId9" w:history="1">
        <w:r w:rsidRPr="00F25C11">
          <w:rPr>
            <w:rStyle w:val="Hyperlink"/>
            <w:i/>
            <w:szCs w:val="20"/>
          </w:rPr>
          <w:t>www.fapiis.gov</w:t>
        </w:r>
      </w:hyperlink>
      <w:r w:rsidRPr="00F25C11">
        <w:rPr>
          <w:rFonts w:ascii="Times New Roman" w:hAnsi="Times New Roman" w:cs="Times New Roman"/>
          <w:i/>
          <w:szCs w:val="20"/>
        </w:rPr>
        <w:t xml:space="preserve">, </w:t>
      </w:r>
      <w:hyperlink r:id="rId10" w:history="1">
        <w:r w:rsidRPr="006624AB">
          <w:rPr>
            <w:rStyle w:val="Hyperlink"/>
            <w:szCs w:val="20"/>
          </w:rPr>
          <w:t>https://www.revenue.wi.gov/Pages/HTML/delqlist.aspx</w:t>
        </w:r>
      </w:hyperlink>
      <w:r w:rsidRPr="00F25C11">
        <w:rPr>
          <w:rFonts w:ascii="Times New Roman" w:hAnsi="Times New Roman" w:cs="Times New Roman"/>
          <w:i/>
          <w:szCs w:val="20"/>
        </w:rPr>
        <w:t>)</w:t>
      </w:r>
      <w:r w:rsidRPr="00F25C11">
        <w:rPr>
          <w:rFonts w:ascii="Times New Roman" w:hAnsi="Times New Roman" w:cs="Times New Roman"/>
          <w:szCs w:val="20"/>
        </w:rPr>
        <w:t>.</w:t>
      </w:r>
      <w:r>
        <w:rPr>
          <w:rFonts w:ascii="Times New Roman" w:hAnsi="Times New Roman" w:cs="Times New Roman"/>
          <w:szCs w:val="20"/>
        </w:rPr>
        <w:t xml:space="preserve"> </w:t>
      </w:r>
      <w:r w:rsidRPr="00F25C11">
        <w:rPr>
          <w:rFonts w:ascii="Times New Roman" w:hAnsi="Times New Roman" w:cs="Times New Roman"/>
          <w:b/>
          <w:bCs/>
          <w:szCs w:val="20"/>
        </w:rPr>
        <w:t xml:space="preserve">Please include screenshots. </w:t>
      </w:r>
    </w:p>
    <w:tbl>
      <w:tblPr>
        <w:tblStyle w:val="LightShading1"/>
        <w:tblW w:w="10332" w:type="dxa"/>
        <w:tblInd w:w="468" w:type="dxa"/>
        <w:tblLook w:val="04A0" w:firstRow="1" w:lastRow="0" w:firstColumn="1" w:lastColumn="0" w:noHBand="0" w:noVBand="1"/>
      </w:tblPr>
      <w:tblGrid>
        <w:gridCol w:w="2970"/>
        <w:gridCol w:w="1170"/>
        <w:gridCol w:w="2411"/>
        <w:gridCol w:w="3781"/>
      </w:tblGrid>
      <w:tr w:rsidR="00F25C11" w14:paraId="1E5B3C95" w14:textId="77777777" w:rsidTr="00B641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7191A" w14:textId="77777777" w:rsidR="00F25C11" w:rsidRDefault="00F25C1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Agency / Company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A9DBD" w14:textId="77777777" w:rsidR="00F25C11" w:rsidRDefault="00F25C1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of Contact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2458" w14:textId="77777777" w:rsidR="00F25C11" w:rsidRDefault="00F25C1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Person Contacted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90D2D" w14:textId="1CD282EB" w:rsidR="00F25C11" w:rsidRDefault="00F25C1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Results</w:t>
            </w:r>
          </w:p>
        </w:tc>
      </w:tr>
      <w:tr w:rsidR="00F25C11" w14:paraId="204B7F2C" w14:textId="77777777" w:rsidTr="00F25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2FF3AD" w14:textId="77777777" w:rsidR="00F25C11" w:rsidRDefault="00F25C1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A3FBA2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4F929C6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5C48C69" w14:textId="06774B4A" w:rsidR="00F25C11" w:rsidRDefault="00F25C11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25C11" w14:paraId="667F8AE8" w14:textId="77777777" w:rsidTr="00F25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5A8B76" w14:textId="77777777" w:rsidR="00F25C11" w:rsidRDefault="00F25C1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A4E47E" w14:textId="77777777" w:rsidR="00F25C11" w:rsidRDefault="00F25C11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FDE7935" w14:textId="77777777" w:rsidR="00F25C11" w:rsidRDefault="00F25C11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4DCD260" w14:textId="29900DB5" w:rsidR="00F25C11" w:rsidRDefault="00F25C11" w:rsidP="00B641A6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25C11" w14:paraId="461AB32F" w14:textId="77777777" w:rsidTr="00F25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600E4E9" w14:textId="77777777" w:rsidR="00F25C11" w:rsidRDefault="00F25C1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5A9770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4D706087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6B3407C3" w14:textId="166A9898" w:rsidR="00F25C11" w:rsidRDefault="00F25C11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4D35317A" w14:textId="77777777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7D0BB315" w14:textId="28ACC77C" w:rsidR="00AE24E2" w:rsidRDefault="000A332F" w:rsidP="006C55D9">
      <w:pPr>
        <w:pStyle w:val="ListParagraph"/>
        <w:ind w:left="360"/>
        <w:rPr>
          <w:rFonts w:ascii="Segoe UI" w:hAnsi="Segoe UI" w:cs="Segoe UI"/>
          <w:b/>
          <w:bCs/>
        </w:rPr>
      </w:pPr>
      <w:r w:rsidRPr="000A332F">
        <w:rPr>
          <w:rFonts w:ascii="Segoe UI" w:hAnsi="Segoe UI" w:cs="Segoe UI"/>
          <w:b/>
          <w:bCs/>
        </w:rPr>
        <w:t>Responsibility Determination</w:t>
      </w:r>
      <w:r>
        <w:rPr>
          <w:rFonts w:ascii="Segoe UI" w:hAnsi="Segoe UI" w:cs="Segoe UI"/>
          <w:b/>
          <w:bCs/>
        </w:rPr>
        <w:t xml:space="preserve"> - </w:t>
      </w:r>
      <w:r w:rsidRPr="000A332F">
        <w:rPr>
          <w:rFonts w:ascii="Segoe UI" w:hAnsi="Segoe UI" w:cs="Segoe UI"/>
          <w:b/>
          <w:bCs/>
        </w:rPr>
        <w:t>In accordance with 24 CFR 85.36 (b)(8),</w:t>
      </w:r>
      <w:r w:rsidR="00AE24E2">
        <w:rPr>
          <w:rFonts w:ascii="Segoe UI" w:hAnsi="Segoe UI" w:cs="Segoe UI"/>
          <w:b/>
          <w:bCs/>
        </w:rPr>
        <w:t xml:space="preserve"> the contractor must be responsible and does possess the ability to successfully perform under the terms and conditions of this contract. </w:t>
      </w:r>
    </w:p>
    <w:p w14:paraId="77070B49" w14:textId="77777777" w:rsidR="000A332F" w:rsidRPr="00D456AC" w:rsidRDefault="000A332F" w:rsidP="006C55D9">
      <w:pPr>
        <w:pStyle w:val="ListParagraph"/>
        <w:ind w:left="360"/>
        <w:rPr>
          <w:rFonts w:ascii="Segoe UI" w:hAnsi="Segoe UI" w:cs="Segoe UI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15"/>
        <w:gridCol w:w="8815"/>
      </w:tblGrid>
      <w:tr w:rsidR="000A332F" w14:paraId="2AE9A9CA" w14:textId="77777777" w:rsidTr="00416FB1">
        <w:trPr>
          <w:trHeight w:val="521"/>
        </w:trPr>
        <w:tc>
          <w:tcPr>
            <w:tcW w:w="1615" w:type="dxa"/>
            <w:shd w:val="clear" w:color="auto" w:fill="FDE9D9" w:themeFill="accent6" w:themeFillTint="33"/>
            <w:vAlign w:val="center"/>
          </w:tcPr>
          <w:p w14:paraId="10D7B194" w14:textId="77777777" w:rsidR="000A332F" w:rsidRPr="000A332F" w:rsidRDefault="000A332F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815" w:type="dxa"/>
            <w:vAlign w:val="center"/>
          </w:tcPr>
          <w:p w14:paraId="3DC4331D" w14:textId="1D46C3DC" w:rsidR="000A332F" w:rsidRPr="000A332F" w:rsidRDefault="00AE24E2" w:rsidP="00AE24E2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T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 xml:space="preserve">he contractor </w:t>
            </w:r>
            <w:proofErr w:type="gramStart"/>
            <w:r w:rsidRPr="00AE24E2">
              <w:rPr>
                <w:rFonts w:ascii="Segoe UI" w:hAnsi="Segoe UI" w:cs="Segoe UI"/>
                <w:sz w:val="22"/>
                <w:szCs w:val="22"/>
              </w:rPr>
              <w:t>is considered to be</w:t>
            </w:r>
            <w:proofErr w:type="gramEnd"/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RESPONSIBLE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and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DOES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possess the ability to successfully perform under the terms and conditions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 xml:space="preserve">of this contract. </w:t>
            </w:r>
            <w:r w:rsidR="000A332F" w:rsidRPr="000A332F">
              <w:rPr>
                <w:rFonts w:ascii="Segoe UI" w:hAnsi="Segoe UI" w:cs="Segoe UI"/>
                <w:sz w:val="22"/>
                <w:szCs w:val="22"/>
              </w:rPr>
              <w:t xml:space="preserve">This contractor </w:t>
            </w:r>
            <w:r w:rsidR="000A332F"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IS</w:t>
            </w:r>
            <w:r w:rsidR="000A332F" w:rsidRPr="000A332F">
              <w:rPr>
                <w:rFonts w:ascii="Segoe UI" w:hAnsi="Segoe UI" w:cs="Segoe UI"/>
                <w:sz w:val="22"/>
                <w:szCs w:val="22"/>
              </w:rPr>
              <w:t xml:space="preserve"> responsible based on the above findings</w:t>
            </w:r>
          </w:p>
        </w:tc>
      </w:tr>
      <w:tr w:rsidR="000A332F" w14:paraId="61AFB04C" w14:textId="77777777" w:rsidTr="00416FB1">
        <w:trPr>
          <w:trHeight w:val="539"/>
        </w:trPr>
        <w:tc>
          <w:tcPr>
            <w:tcW w:w="1615" w:type="dxa"/>
            <w:shd w:val="clear" w:color="auto" w:fill="FDE9D9" w:themeFill="accent6" w:themeFillTint="33"/>
            <w:vAlign w:val="center"/>
          </w:tcPr>
          <w:p w14:paraId="61238472" w14:textId="77777777" w:rsidR="000A332F" w:rsidRPr="000A332F" w:rsidRDefault="000A332F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815" w:type="dxa"/>
            <w:vAlign w:val="center"/>
          </w:tcPr>
          <w:p w14:paraId="2A9CEFFE" w14:textId="70182487" w:rsidR="000A332F" w:rsidRPr="000A332F" w:rsidRDefault="00AE24E2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T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 xml:space="preserve">he contractor </w:t>
            </w:r>
            <w:proofErr w:type="gramStart"/>
            <w:r w:rsidRPr="00AE24E2">
              <w:rPr>
                <w:rFonts w:ascii="Segoe UI" w:hAnsi="Segoe UI" w:cs="Segoe UI"/>
                <w:sz w:val="22"/>
                <w:szCs w:val="22"/>
              </w:rPr>
              <w:t>is considered to be</w:t>
            </w:r>
            <w:proofErr w:type="gramEnd"/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NON-RESPONSIBLE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and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DOES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NOT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possess the ability to successfully perform under the terms and conditions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 xml:space="preserve">of this contract. </w:t>
            </w:r>
            <w:r w:rsidRPr="000A332F">
              <w:rPr>
                <w:rFonts w:ascii="Segoe UI" w:hAnsi="Segoe UI" w:cs="Segoe UI"/>
                <w:sz w:val="22"/>
                <w:szCs w:val="22"/>
              </w:rPr>
              <w:t xml:space="preserve">This contractor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IS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NOT</w:t>
            </w:r>
            <w:r w:rsidRPr="000A332F">
              <w:rPr>
                <w:rFonts w:ascii="Segoe UI" w:hAnsi="Segoe UI" w:cs="Segoe UI"/>
                <w:sz w:val="22"/>
                <w:szCs w:val="22"/>
              </w:rPr>
              <w:t xml:space="preserve"> responsible based on the above findings</w:t>
            </w:r>
          </w:p>
        </w:tc>
      </w:tr>
    </w:tbl>
    <w:p w14:paraId="12C1C0AF" w14:textId="77777777" w:rsidR="003B77E8" w:rsidRPr="00D456AC" w:rsidRDefault="003B77E8" w:rsidP="000A332F">
      <w:pPr>
        <w:pStyle w:val="Normal3"/>
        <w:ind w:left="0"/>
        <w:rPr>
          <w:rFonts w:ascii="Segoe UI" w:hAnsi="Segoe UI" w:cs="Segoe UI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  <w:gridCol w:w="3500"/>
        <w:gridCol w:w="3468"/>
      </w:tblGrid>
      <w:tr w:rsidR="000A332F" w14:paraId="17CB5A38" w14:textId="77777777" w:rsidTr="000A332F">
        <w:tc>
          <w:tcPr>
            <w:tcW w:w="359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694D2B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664D9AE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5FF8CD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  <w:tr w:rsidR="000A332F" w14:paraId="03E25736" w14:textId="77777777" w:rsidTr="000A332F">
        <w:tc>
          <w:tcPr>
            <w:tcW w:w="3596" w:type="dxa"/>
            <w:tcBorders>
              <w:top w:val="single" w:sz="4" w:space="0" w:color="auto"/>
            </w:tcBorders>
            <w:vAlign w:val="center"/>
          </w:tcPr>
          <w:p w14:paraId="6F50D3B5" w14:textId="239E21DA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Name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0AD6BDE5" w14:textId="6C624E01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Signature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6B3FA679" w14:textId="23417FF0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Date</w:t>
            </w:r>
          </w:p>
        </w:tc>
      </w:tr>
      <w:tr w:rsidR="000A332F" w14:paraId="4052D9B3" w14:textId="77777777" w:rsidTr="000A332F">
        <w:tc>
          <w:tcPr>
            <w:tcW w:w="359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D3871C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971E438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vAlign w:val="center"/>
          </w:tcPr>
          <w:p w14:paraId="414CF4A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  <w:tr w:rsidR="000A332F" w14:paraId="7D13215B" w14:textId="77777777" w:rsidTr="000A332F">
        <w:tc>
          <w:tcPr>
            <w:tcW w:w="3596" w:type="dxa"/>
            <w:tcBorders>
              <w:top w:val="single" w:sz="4" w:space="0" w:color="auto"/>
            </w:tcBorders>
            <w:vAlign w:val="center"/>
          </w:tcPr>
          <w:p w14:paraId="4A905339" w14:textId="10C38796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Title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1DD58BD9" w14:textId="556B011B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Organization</w:t>
            </w:r>
          </w:p>
        </w:tc>
        <w:tc>
          <w:tcPr>
            <w:tcW w:w="3597" w:type="dxa"/>
            <w:vAlign w:val="center"/>
          </w:tcPr>
          <w:p w14:paraId="2462CB04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</w:tbl>
    <w:p w14:paraId="2E09BA3D" w14:textId="77777777" w:rsidR="006C55D9" w:rsidRPr="00D456AC" w:rsidRDefault="006C55D9" w:rsidP="006C55D9">
      <w:pPr>
        <w:pStyle w:val="Normal2"/>
        <w:ind w:left="360"/>
        <w:rPr>
          <w:rFonts w:ascii="Segoe UI" w:hAnsi="Segoe UI" w:cs="Segoe UI"/>
        </w:rPr>
      </w:pPr>
    </w:p>
    <w:p w14:paraId="040463DD" w14:textId="7EDF0BD1" w:rsidR="00416FB1" w:rsidRPr="00416FB1" w:rsidRDefault="00F821D9" w:rsidP="00416FB1">
      <w:pPr>
        <w:pStyle w:val="Normal2"/>
        <w:tabs>
          <w:tab w:val="center" w:pos="1800"/>
          <w:tab w:val="center" w:pos="5400"/>
          <w:tab w:val="center" w:pos="8370"/>
        </w:tabs>
        <w:ind w:left="0"/>
        <w:rPr>
          <w:rFonts w:ascii="Segoe UI" w:hAnsi="Segoe UI" w:cs="Segoe UI"/>
          <w:b/>
          <w:bCs/>
          <w:sz w:val="24"/>
          <w:szCs w:val="28"/>
        </w:rPr>
      </w:pPr>
      <w:r>
        <w:rPr>
          <w:rFonts w:ascii="Segoe UI" w:hAnsi="Segoe UI" w:cs="Segoe UI"/>
          <w:b/>
          <w:bCs/>
          <w:sz w:val="24"/>
          <w:szCs w:val="28"/>
        </w:rPr>
        <w:t xml:space="preserve">PLEASE INCLUDE </w:t>
      </w:r>
      <w:r w:rsidR="000A332F" w:rsidRPr="000A332F">
        <w:rPr>
          <w:rFonts w:ascii="Segoe UI" w:hAnsi="Segoe UI" w:cs="Segoe UI"/>
          <w:b/>
          <w:bCs/>
          <w:sz w:val="24"/>
          <w:szCs w:val="28"/>
        </w:rPr>
        <w:t xml:space="preserve">SAM.GOV, WI DEBARMENT, and </w:t>
      </w:r>
      <w:r w:rsidR="00416FB1" w:rsidRPr="00416FB1">
        <w:rPr>
          <w:rFonts w:ascii="Segoe UI" w:hAnsi="Segoe UI" w:cs="Segoe UI"/>
          <w:b/>
          <w:bCs/>
          <w:caps/>
          <w:sz w:val="24"/>
          <w:szCs w:val="28"/>
        </w:rPr>
        <w:t xml:space="preserve">any other pertinent information received regarding </w:t>
      </w:r>
      <w:proofErr w:type="gramStart"/>
      <w:r w:rsidR="00416FB1" w:rsidRPr="00416FB1">
        <w:rPr>
          <w:rFonts w:ascii="Segoe UI" w:hAnsi="Segoe UI" w:cs="Segoe UI"/>
          <w:b/>
          <w:bCs/>
          <w:caps/>
          <w:sz w:val="24"/>
          <w:szCs w:val="28"/>
        </w:rPr>
        <w:t>contractors</w:t>
      </w:r>
      <w:proofErr w:type="gramEnd"/>
      <w:r w:rsidR="00416FB1" w:rsidRPr="00416FB1">
        <w:rPr>
          <w:rFonts w:ascii="Segoe UI" w:hAnsi="Segoe UI" w:cs="Segoe UI"/>
          <w:b/>
          <w:bCs/>
          <w:caps/>
          <w:sz w:val="24"/>
          <w:szCs w:val="28"/>
        </w:rPr>
        <w:t xml:space="preserve"> ability to preform duties/work</w:t>
      </w:r>
    </w:p>
    <w:p w14:paraId="722BB0BA" w14:textId="3777D86C" w:rsidR="000A332F" w:rsidRPr="000A332F" w:rsidRDefault="000A332F" w:rsidP="00416FB1">
      <w:pPr>
        <w:pStyle w:val="Normal2"/>
        <w:tabs>
          <w:tab w:val="center" w:pos="1800"/>
          <w:tab w:val="center" w:pos="5400"/>
          <w:tab w:val="center" w:pos="8370"/>
        </w:tabs>
        <w:ind w:left="0"/>
        <w:rPr>
          <w:rFonts w:ascii="Segoe UI" w:hAnsi="Segoe UI" w:cs="Segoe UI"/>
          <w:b/>
          <w:bCs/>
          <w:sz w:val="24"/>
          <w:szCs w:val="28"/>
        </w:rPr>
      </w:pPr>
    </w:p>
    <w:p w14:paraId="4051E58E" w14:textId="77777777" w:rsidR="000A332F" w:rsidRPr="00D456AC" w:rsidRDefault="000A332F" w:rsidP="006C55D9">
      <w:pPr>
        <w:pStyle w:val="Normal2"/>
        <w:tabs>
          <w:tab w:val="center" w:pos="1800"/>
          <w:tab w:val="center" w:pos="5400"/>
          <w:tab w:val="center" w:pos="8370"/>
        </w:tabs>
        <w:ind w:left="360"/>
        <w:rPr>
          <w:rFonts w:ascii="Segoe UI" w:hAnsi="Segoe UI" w:cs="Segoe UI"/>
        </w:rPr>
      </w:pPr>
    </w:p>
    <w:p w14:paraId="498AB593" w14:textId="77777777" w:rsidR="006C55D9" w:rsidRPr="00D456AC" w:rsidRDefault="006C55D9" w:rsidP="006C55D9">
      <w:pPr>
        <w:overflowPunct/>
        <w:autoSpaceDE/>
        <w:autoSpaceDN/>
        <w:adjustRightInd/>
        <w:textAlignment w:val="auto"/>
        <w:rPr>
          <w:rFonts w:ascii="Segoe UI" w:hAnsi="Segoe UI" w:cs="Segoe UI"/>
          <w:b/>
          <w:sz w:val="24"/>
        </w:rPr>
      </w:pPr>
    </w:p>
    <w:p w14:paraId="696499B3" w14:textId="77777777" w:rsidR="00DE3D5F" w:rsidRPr="00D456AC" w:rsidRDefault="00E51E35">
      <w:pPr>
        <w:rPr>
          <w:rFonts w:ascii="Segoe UI" w:hAnsi="Segoe UI" w:cs="Segoe UI"/>
        </w:rPr>
      </w:pPr>
    </w:p>
    <w:sectPr w:rsidR="00DE3D5F" w:rsidRPr="00D456AC" w:rsidSect="00D456AC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5E512" w14:textId="77777777" w:rsidR="00AF7101" w:rsidRDefault="00AF7101" w:rsidP="00AF7101">
      <w:r>
        <w:separator/>
      </w:r>
    </w:p>
  </w:endnote>
  <w:endnote w:type="continuationSeparator" w:id="0">
    <w:p w14:paraId="2D479D42" w14:textId="77777777" w:rsidR="00AF7101" w:rsidRDefault="00AF7101" w:rsidP="00AF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6"/>
      <w:gridCol w:w="3597"/>
      <w:gridCol w:w="3597"/>
    </w:tblGrid>
    <w:tr w:rsidR="00416FB1" w14:paraId="7261141E" w14:textId="77777777" w:rsidTr="00416FB1">
      <w:tc>
        <w:tcPr>
          <w:tcW w:w="3596" w:type="dxa"/>
        </w:tcPr>
        <w:p w14:paraId="3B5A1D7D" w14:textId="00FDF4E3" w:rsidR="00416FB1" w:rsidRPr="00416FB1" w:rsidRDefault="009B52C3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Request for Proposal</w:t>
          </w:r>
          <w:r w:rsidR="003953D0">
            <w:rPr>
              <w:rFonts w:ascii="Segoe UI" w:hAnsi="Segoe UI" w:cs="Segoe UI"/>
              <w:i/>
              <w:iCs/>
            </w:rPr>
            <w:t xml:space="preserve"> (</w:t>
          </w:r>
          <w:r>
            <w:rPr>
              <w:rFonts w:ascii="Segoe UI" w:hAnsi="Segoe UI" w:cs="Segoe UI"/>
              <w:i/>
              <w:iCs/>
            </w:rPr>
            <w:t>RFP</w:t>
          </w:r>
          <w:r w:rsidR="003953D0">
            <w:rPr>
              <w:rFonts w:ascii="Segoe UI" w:hAnsi="Segoe UI" w:cs="Segoe UI"/>
              <w:i/>
              <w:iCs/>
            </w:rPr>
            <w:t>)</w:t>
          </w:r>
        </w:p>
      </w:tc>
      <w:tc>
        <w:tcPr>
          <w:tcW w:w="3597" w:type="dxa"/>
        </w:tcPr>
        <w:p w14:paraId="0B2A1975" w14:textId="6FF7D3DD" w:rsidR="00416FB1" w:rsidRPr="00416FB1" w:rsidRDefault="003953D0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Appendix L</w:t>
          </w:r>
        </w:p>
      </w:tc>
      <w:tc>
        <w:tcPr>
          <w:tcW w:w="3597" w:type="dxa"/>
        </w:tcPr>
        <w:p w14:paraId="691F5732" w14:textId="25695A94" w:rsidR="00416FB1" w:rsidRPr="00416FB1" w:rsidRDefault="00E51E35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1/2023</w:t>
          </w:r>
        </w:p>
      </w:tc>
    </w:tr>
  </w:tbl>
  <w:p w14:paraId="67BBD7DB" w14:textId="55D9CD31" w:rsidR="00AF7101" w:rsidRDefault="00AF7101" w:rsidP="00416FB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944F0" w14:textId="77777777" w:rsidR="00AF7101" w:rsidRDefault="00AF7101" w:rsidP="00AF7101">
      <w:r>
        <w:separator/>
      </w:r>
    </w:p>
  </w:footnote>
  <w:footnote w:type="continuationSeparator" w:id="0">
    <w:p w14:paraId="2D031FB2" w14:textId="77777777" w:rsidR="00AF7101" w:rsidRDefault="00AF7101" w:rsidP="00AF7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35C16A4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ascii="Arial" w:hAnsi="Arial" w:cs="Arial" w:hint="default"/>
        <w:b/>
        <w:i w:val="0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ascii="Arial" w:hAnsi="Arial" w:cs="Arial" w:hint="default"/>
        <w:b/>
        <w:i w:val="0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ascii="Arial" w:hAnsi="Arial" w:cs="Arial" w:hint="default"/>
        <w:b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5D9"/>
    <w:rsid w:val="00045E1C"/>
    <w:rsid w:val="000A332F"/>
    <w:rsid w:val="001029CB"/>
    <w:rsid w:val="00114A74"/>
    <w:rsid w:val="001475CD"/>
    <w:rsid w:val="001B3E36"/>
    <w:rsid w:val="001E1845"/>
    <w:rsid w:val="002D0A15"/>
    <w:rsid w:val="00342CDB"/>
    <w:rsid w:val="003953D0"/>
    <w:rsid w:val="003A00EB"/>
    <w:rsid w:val="003B77E8"/>
    <w:rsid w:val="00416FB1"/>
    <w:rsid w:val="0042691C"/>
    <w:rsid w:val="00493436"/>
    <w:rsid w:val="004A56F3"/>
    <w:rsid w:val="004B63D9"/>
    <w:rsid w:val="004C1A99"/>
    <w:rsid w:val="00533DC6"/>
    <w:rsid w:val="00612DF0"/>
    <w:rsid w:val="006C55D9"/>
    <w:rsid w:val="00723233"/>
    <w:rsid w:val="007A7520"/>
    <w:rsid w:val="00801A7F"/>
    <w:rsid w:val="00887C1B"/>
    <w:rsid w:val="008F3B9F"/>
    <w:rsid w:val="009B52C3"/>
    <w:rsid w:val="00A523DE"/>
    <w:rsid w:val="00AE24E2"/>
    <w:rsid w:val="00AF7101"/>
    <w:rsid w:val="00B46D5C"/>
    <w:rsid w:val="00BB0CA7"/>
    <w:rsid w:val="00C81989"/>
    <w:rsid w:val="00CC33DF"/>
    <w:rsid w:val="00D238E6"/>
    <w:rsid w:val="00D248D3"/>
    <w:rsid w:val="00D456AC"/>
    <w:rsid w:val="00E51E35"/>
    <w:rsid w:val="00EE49DC"/>
    <w:rsid w:val="00F25C11"/>
    <w:rsid w:val="00F363D7"/>
    <w:rsid w:val="00F522CF"/>
    <w:rsid w:val="00F821D9"/>
    <w:rsid w:val="00F855EF"/>
    <w:rsid w:val="00F91541"/>
    <w:rsid w:val="00FD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2779404"/>
  <w15:docId w15:val="{479F6CEC-1E18-419F-8405-156A9222F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5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C55D9"/>
    <w:pPr>
      <w:widowControl w:val="0"/>
      <w:numPr>
        <w:numId w:val="1"/>
      </w:numPr>
      <w:tabs>
        <w:tab w:val="center" w:pos="4680"/>
      </w:tabs>
      <w:outlineLvl w:val="0"/>
    </w:pPr>
    <w:rPr>
      <w:b/>
      <w:i/>
      <w:caps/>
      <w:sz w:val="28"/>
    </w:rPr>
  </w:style>
  <w:style w:type="paragraph" w:styleId="Heading2">
    <w:name w:val="heading 2"/>
    <w:basedOn w:val="Normal"/>
    <w:next w:val="Normal"/>
    <w:link w:val="Heading2Char"/>
    <w:qFormat/>
    <w:rsid w:val="006C55D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6C55D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6C55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6C55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6C55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6C55D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6C55D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6C55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55D9"/>
    <w:rPr>
      <w:rFonts w:ascii="Times New Roman" w:eastAsia="Times New Roman" w:hAnsi="Times New Roman" w:cs="Times New Roman"/>
      <w:b/>
      <w:i/>
      <w:caps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6C55D9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6C55D9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6C55D9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C55D9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C55D9"/>
    <w:rPr>
      <w:rFonts w:ascii="Arial" w:eastAsia="Times New Roman" w:hAnsi="Arial" w:cs="Times New Roman"/>
      <w:b/>
      <w:i/>
      <w:sz w:val="18"/>
      <w:szCs w:val="20"/>
    </w:rPr>
  </w:style>
  <w:style w:type="paragraph" w:styleId="ListParagraph">
    <w:name w:val="List Paragraph"/>
    <w:basedOn w:val="Normal"/>
    <w:uiPriority w:val="34"/>
    <w:qFormat/>
    <w:rsid w:val="006C55D9"/>
    <w:pPr>
      <w:ind w:left="720"/>
    </w:pPr>
  </w:style>
  <w:style w:type="paragraph" w:customStyle="1" w:styleId="SmallSpace">
    <w:name w:val="Small Space"/>
    <w:next w:val="Normal"/>
    <w:link w:val="SmallSpaceChar"/>
    <w:qFormat/>
    <w:rsid w:val="006C55D9"/>
    <w:pPr>
      <w:spacing w:after="0" w:line="240" w:lineRule="auto"/>
    </w:pPr>
    <w:rPr>
      <w:sz w:val="8"/>
      <w:szCs w:val="8"/>
    </w:rPr>
  </w:style>
  <w:style w:type="paragraph" w:customStyle="1" w:styleId="Normal2">
    <w:name w:val="Normal2"/>
    <w:basedOn w:val="Normal"/>
    <w:link w:val="Normal2Char"/>
    <w:qFormat/>
    <w:rsid w:val="006C55D9"/>
    <w:pPr>
      <w:overflowPunct/>
      <w:autoSpaceDE/>
      <w:autoSpaceDN/>
      <w:adjustRightInd/>
      <w:spacing w:before="120" w:after="120"/>
      <w:ind w:left="720"/>
      <w:textAlignment w:val="auto"/>
    </w:pPr>
    <w:rPr>
      <w:rFonts w:asciiTheme="minorHAnsi" w:eastAsiaTheme="minorHAnsi" w:hAnsiTheme="minorHAnsi" w:cstheme="minorBidi"/>
      <w:szCs w:val="22"/>
    </w:rPr>
  </w:style>
  <w:style w:type="character" w:customStyle="1" w:styleId="Normal2Char">
    <w:name w:val="Normal2 Char"/>
    <w:basedOn w:val="DefaultParagraphFont"/>
    <w:link w:val="Normal2"/>
    <w:rsid w:val="006C55D9"/>
    <w:rPr>
      <w:sz w:val="20"/>
    </w:rPr>
  </w:style>
  <w:style w:type="character" w:customStyle="1" w:styleId="SmallSpaceChar">
    <w:name w:val="Small Space Char"/>
    <w:basedOn w:val="DefaultParagraphFont"/>
    <w:link w:val="SmallSpace"/>
    <w:rsid w:val="006C55D9"/>
    <w:rPr>
      <w:sz w:val="8"/>
      <w:szCs w:val="8"/>
    </w:rPr>
  </w:style>
  <w:style w:type="paragraph" w:customStyle="1" w:styleId="Normal3">
    <w:name w:val="Normal3"/>
    <w:basedOn w:val="Normal2"/>
    <w:link w:val="Normal3Char"/>
    <w:qFormat/>
    <w:rsid w:val="006C55D9"/>
    <w:pPr>
      <w:ind w:left="1080"/>
    </w:pPr>
  </w:style>
  <w:style w:type="character" w:customStyle="1" w:styleId="Normal3Char">
    <w:name w:val="Normal3 Char"/>
    <w:basedOn w:val="Normal2Char"/>
    <w:link w:val="Normal3"/>
    <w:rsid w:val="006C55D9"/>
    <w:rPr>
      <w:sz w:val="20"/>
    </w:rPr>
  </w:style>
  <w:style w:type="table" w:customStyle="1" w:styleId="LightShading1">
    <w:name w:val="Light Shading1"/>
    <w:basedOn w:val="TableNormal"/>
    <w:uiPriority w:val="60"/>
    <w:rsid w:val="006C55D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3B77E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F71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710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F71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101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4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47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sconsindot.gov/hcciDocs/debar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am.gov/search/?page=1&amp;pageSize=25&amp;sort=-modifiedDate&amp;sfm%5BsimpleSearch%5D%5BkeywordRadio%5D=ALL&amp;sfm%5Bstatus%5D%5Bis_active%5D=tru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revenue.wi.gov/Pages/HTML/delqlis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pii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dotd3a</dc:creator>
  <cp:lastModifiedBy>Turchi, Joseph O - DOT</cp:lastModifiedBy>
  <cp:revision>14</cp:revision>
  <dcterms:created xsi:type="dcterms:W3CDTF">2022-05-17T17:34:00Z</dcterms:created>
  <dcterms:modified xsi:type="dcterms:W3CDTF">2023-01-19T15:18:00Z</dcterms:modified>
</cp:coreProperties>
</file>